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5FEA2" w14:textId="4F5AF3EC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  <w:r w:rsidRPr="004708A6">
        <w:rPr>
          <w:sz w:val="24"/>
          <w:szCs w:val="24"/>
        </w:rPr>
        <w:t xml:space="preserve">Konu: </w:t>
      </w:r>
      <w:r w:rsidR="00BA1A9D" w:rsidRPr="00BA1A9D">
        <w:rPr>
          <w:sz w:val="24"/>
          <w:szCs w:val="24"/>
        </w:rPr>
        <w:t>İş Yeri Açma ve Çalışma Ruhsatı</w:t>
      </w:r>
      <w:r w:rsidR="00C005B5">
        <w:rPr>
          <w:sz w:val="24"/>
          <w:szCs w:val="24"/>
        </w:rPr>
        <w:tab/>
      </w:r>
      <w:r w:rsidRPr="004708A6">
        <w:rPr>
          <w:sz w:val="24"/>
          <w:szCs w:val="24"/>
        </w:rPr>
        <w:tab/>
      </w:r>
      <w:r w:rsidRPr="004708A6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F40AD5">
        <w:rPr>
          <w:sz w:val="24"/>
          <w:szCs w:val="24"/>
        </w:rPr>
        <w:t xml:space="preserve">         </w:t>
      </w:r>
      <w:r w:rsidRPr="004708A6">
        <w:rPr>
          <w:sz w:val="24"/>
          <w:szCs w:val="24"/>
        </w:rPr>
        <w:t xml:space="preserve"> …</w:t>
      </w:r>
      <w:r w:rsidR="00ED09BF" w:rsidRPr="004708A6">
        <w:rPr>
          <w:sz w:val="24"/>
          <w:szCs w:val="24"/>
        </w:rPr>
        <w:t>/…</w:t>
      </w:r>
      <w:r w:rsidRPr="004708A6">
        <w:rPr>
          <w:sz w:val="24"/>
          <w:szCs w:val="24"/>
        </w:rPr>
        <w:t>/202</w:t>
      </w:r>
      <w:r w:rsidR="00B16665">
        <w:rPr>
          <w:sz w:val="24"/>
          <w:szCs w:val="24"/>
        </w:rPr>
        <w:t>4</w:t>
      </w:r>
    </w:p>
    <w:p w14:paraId="4A663B3B" w14:textId="77777777" w:rsidR="00E719BF" w:rsidRPr="004708A6" w:rsidRDefault="00E719BF" w:rsidP="00E719BF">
      <w:pPr>
        <w:pStyle w:val="GvdeMetniGirintisi3"/>
        <w:spacing w:after="0"/>
        <w:ind w:left="7788"/>
        <w:rPr>
          <w:sz w:val="24"/>
          <w:szCs w:val="24"/>
        </w:rPr>
      </w:pPr>
    </w:p>
    <w:p w14:paraId="4EFB30FB" w14:textId="77777777" w:rsidR="00E719BF" w:rsidRPr="004708A6" w:rsidRDefault="00E719BF" w:rsidP="00E719BF">
      <w:pPr>
        <w:pStyle w:val="GvdeMetniGirintisi3"/>
        <w:spacing w:after="0"/>
        <w:ind w:left="7788"/>
        <w:rPr>
          <w:sz w:val="24"/>
          <w:szCs w:val="24"/>
        </w:rPr>
      </w:pPr>
    </w:p>
    <w:p w14:paraId="27316D22" w14:textId="1476BED8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  <w:r w:rsidRPr="004708A6">
        <w:rPr>
          <w:sz w:val="24"/>
          <w:szCs w:val="24"/>
        </w:rPr>
        <w:tab/>
        <w:t xml:space="preserve"> </w:t>
      </w:r>
    </w:p>
    <w:p w14:paraId="2E3485F2" w14:textId="724FE910" w:rsidR="00E719BF" w:rsidRPr="00213703" w:rsidRDefault="00E719BF" w:rsidP="00167E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703">
        <w:rPr>
          <w:rFonts w:ascii="Times New Roman" w:hAnsi="Times New Roman" w:cs="Times New Roman"/>
          <w:b/>
          <w:sz w:val="24"/>
          <w:szCs w:val="24"/>
        </w:rPr>
        <w:t>YALOVA MAKİN</w:t>
      </w:r>
      <w:r w:rsidR="0059523D" w:rsidRPr="00213703">
        <w:rPr>
          <w:rFonts w:ascii="Times New Roman" w:hAnsi="Times New Roman" w:cs="Times New Roman"/>
          <w:b/>
          <w:sz w:val="24"/>
          <w:szCs w:val="24"/>
        </w:rPr>
        <w:t>E</w:t>
      </w:r>
      <w:r w:rsidRPr="00213703">
        <w:rPr>
          <w:rFonts w:ascii="Times New Roman" w:hAnsi="Times New Roman" w:cs="Times New Roman"/>
          <w:b/>
          <w:sz w:val="24"/>
          <w:szCs w:val="24"/>
        </w:rPr>
        <w:t xml:space="preserve"> İHTİSAS</w:t>
      </w:r>
      <w:r w:rsidR="00BB5830">
        <w:rPr>
          <w:rFonts w:ascii="Times New Roman" w:hAnsi="Times New Roman" w:cs="Times New Roman"/>
          <w:b/>
          <w:sz w:val="24"/>
          <w:szCs w:val="24"/>
        </w:rPr>
        <w:t xml:space="preserve"> ORGANİZE SANAYİ BÖLGESİ</w:t>
      </w:r>
    </w:p>
    <w:p w14:paraId="68774D5D" w14:textId="1CABA427" w:rsidR="00E719BF" w:rsidRPr="004B387F" w:rsidRDefault="00BB5830" w:rsidP="004B387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YÖNETİM KURULU BAŞKANLIĞINA</w:t>
      </w:r>
    </w:p>
    <w:p w14:paraId="7A9081EA" w14:textId="77777777" w:rsidR="00E719BF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168217FC" w14:textId="77777777" w:rsidR="00F40AD5" w:rsidRPr="004708A6" w:rsidRDefault="00F40AD5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14D4E539" w14:textId="40158366" w:rsidR="00E719BF" w:rsidRPr="004708A6" w:rsidRDefault="00D75DCE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lang w:eastAsia="en-US"/>
        </w:rPr>
      </w:pPr>
      <w:r w:rsidRPr="004708A6">
        <w:rPr>
          <w:rFonts w:eastAsiaTheme="minorHAnsi"/>
          <w:bCs/>
          <w:sz w:val="24"/>
          <w:szCs w:val="24"/>
          <w:lang w:eastAsia="en-US"/>
        </w:rPr>
        <w:t>………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.</w:t>
      </w:r>
      <w:r w:rsidRPr="004708A6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(</w:t>
      </w:r>
      <w:r w:rsidR="00E719BF" w:rsidRPr="004708A6">
        <w:rPr>
          <w:bCs/>
          <w:i/>
          <w:iCs/>
          <w:sz w:val="24"/>
          <w:szCs w:val="24"/>
        </w:rPr>
        <w:t>tahsis sahibi</w:t>
      </w:r>
      <w:r w:rsidR="00E719BF" w:rsidRPr="004708A6">
        <w:rPr>
          <w:bCs/>
          <w:sz w:val="24"/>
          <w:szCs w:val="24"/>
        </w:rPr>
        <w:t>)</w:t>
      </w:r>
      <w:r w:rsidRPr="004708A6">
        <w:rPr>
          <w:bCs/>
          <w:sz w:val="24"/>
          <w:szCs w:val="24"/>
        </w:rPr>
        <w:t xml:space="preserve"> </w:t>
      </w:r>
      <w:r w:rsidR="004E7C80" w:rsidRPr="004708A6">
        <w:rPr>
          <w:rFonts w:eastAsiaTheme="minorHAnsi"/>
          <w:bCs/>
          <w:sz w:val="24"/>
          <w:szCs w:val="24"/>
          <w:lang w:eastAsia="en-US"/>
        </w:rPr>
        <w:t>…</w:t>
      </w:r>
      <w:r w:rsidR="00E719BF" w:rsidRPr="004708A6">
        <w:rPr>
          <w:bCs/>
          <w:sz w:val="24"/>
          <w:szCs w:val="24"/>
        </w:rPr>
        <w:t>……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 olarak organize sanayi bölgeniz sınırları içerisinde</w:t>
      </w:r>
      <w:r w:rsidR="00BA1A9D">
        <w:rPr>
          <w:rFonts w:eastAsiaTheme="minorHAnsi"/>
          <w:bCs/>
          <w:sz w:val="24"/>
          <w:szCs w:val="24"/>
          <w:lang w:eastAsia="en-US"/>
        </w:rPr>
        <w:t xml:space="preserve"> firmamıza tahsis edilen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 …</w:t>
      </w:r>
      <w:r w:rsidR="00BA1A9D" w:rsidRPr="004708A6">
        <w:rPr>
          <w:rFonts w:eastAsiaTheme="minorHAnsi"/>
          <w:bCs/>
          <w:sz w:val="24"/>
          <w:szCs w:val="24"/>
          <w:lang w:eastAsia="en-US"/>
        </w:rPr>
        <w:t>……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 Pafta, </w:t>
      </w:r>
      <w:r w:rsidRPr="004708A6">
        <w:rPr>
          <w:rFonts w:eastAsiaTheme="minorHAnsi"/>
          <w:bCs/>
          <w:sz w:val="24"/>
          <w:szCs w:val="24"/>
          <w:lang w:eastAsia="en-US"/>
        </w:rPr>
        <w:t>….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 Ada,</w:t>
      </w:r>
      <w:r w:rsidRPr="004708A6">
        <w:rPr>
          <w:rFonts w:eastAsiaTheme="minorHAnsi"/>
          <w:bCs/>
          <w:sz w:val="24"/>
          <w:szCs w:val="24"/>
          <w:lang w:eastAsia="en-US"/>
        </w:rPr>
        <w:t xml:space="preserve"> …. P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arsel üzerinde</w:t>
      </w:r>
      <w:r w:rsidR="004E7C80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“…</w:t>
      </w:r>
      <w:r w:rsidRPr="004708A6">
        <w:rPr>
          <w:rFonts w:eastAsiaTheme="minorHAnsi"/>
          <w:bCs/>
          <w:sz w:val="24"/>
          <w:szCs w:val="24"/>
          <w:lang w:eastAsia="en-US"/>
        </w:rPr>
        <w:t>……………….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.…” </w:t>
      </w:r>
      <w:r w:rsidR="00BA1A9D" w:rsidRPr="00BA1A9D">
        <w:rPr>
          <w:rFonts w:eastAsiaTheme="minorHAnsi"/>
          <w:bCs/>
          <w:sz w:val="24"/>
          <w:szCs w:val="24"/>
          <w:lang w:eastAsia="en-US"/>
        </w:rPr>
        <w:t>faaliyetinde bulunmak için İşyeri Açma ve Çalışma Ruhsatlarına İlişkin Yönetmelik gereğince iş yeri açma ve çalışma ruhsatının verilmesi hususunda gereğini arz ederiz.</w:t>
      </w:r>
    </w:p>
    <w:p w14:paraId="466A6EE2" w14:textId="2E0E7D4C" w:rsidR="00E719BF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5CC403FA" w14:textId="77777777" w:rsidR="00F40AD5" w:rsidRPr="004708A6" w:rsidRDefault="00F40AD5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27A9DEC9" w14:textId="601094D2" w:rsidR="00E719BF" w:rsidRPr="004708A6" w:rsidRDefault="00E719BF" w:rsidP="00E719BF">
      <w:pPr>
        <w:pStyle w:val="GvdeMetniGirintisi3"/>
        <w:spacing w:after="0" w:line="276" w:lineRule="auto"/>
        <w:ind w:left="5664" w:firstLine="708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  <w:r w:rsidRPr="004708A6">
        <w:rPr>
          <w:bCs/>
          <w:sz w:val="24"/>
          <w:szCs w:val="24"/>
        </w:rPr>
        <w:t xml:space="preserve">            Kaşe -</w:t>
      </w:r>
      <w:r w:rsidR="004E7C80">
        <w:rPr>
          <w:bCs/>
          <w:sz w:val="24"/>
          <w:szCs w:val="24"/>
        </w:rPr>
        <w:t xml:space="preserve"> </w:t>
      </w:r>
      <w:r w:rsidRPr="004708A6">
        <w:rPr>
          <w:bCs/>
          <w:sz w:val="24"/>
          <w:szCs w:val="24"/>
        </w:rPr>
        <w:t>İmza</w:t>
      </w:r>
    </w:p>
    <w:p w14:paraId="3AD47F77" w14:textId="43A6613F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052AC5C9" w14:textId="06EE1C9E" w:rsidR="00E719BF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5EAA12F7" w14:textId="77777777" w:rsidR="00023702" w:rsidRDefault="00023702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4F0514E1" w14:textId="606DD851" w:rsidR="00E719BF" w:rsidRDefault="00E719BF" w:rsidP="0026169D">
      <w:pPr>
        <w:pStyle w:val="GvdeMetniGirintisi3"/>
        <w:spacing w:line="276" w:lineRule="auto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  <w:r w:rsidRPr="0026169D">
        <w:rPr>
          <w:rFonts w:eastAsiaTheme="minorHAnsi"/>
          <w:b/>
          <w:sz w:val="24"/>
          <w:szCs w:val="24"/>
          <w:u w:val="single"/>
          <w:lang w:eastAsia="en-US"/>
        </w:rPr>
        <w:t>Ekler:</w:t>
      </w:r>
    </w:p>
    <w:tbl>
      <w:tblPr>
        <w:tblStyle w:val="TabloKlavuzu"/>
        <w:tblW w:w="0" w:type="auto"/>
        <w:tblInd w:w="-289" w:type="dxa"/>
        <w:tblLook w:val="04A0" w:firstRow="1" w:lastRow="0" w:firstColumn="1" w:lastColumn="0" w:noHBand="0" w:noVBand="1"/>
      </w:tblPr>
      <w:tblGrid>
        <w:gridCol w:w="289"/>
        <w:gridCol w:w="696"/>
        <w:gridCol w:w="5846"/>
        <w:gridCol w:w="483"/>
        <w:gridCol w:w="483"/>
        <w:gridCol w:w="1843"/>
        <w:gridCol w:w="136"/>
      </w:tblGrid>
      <w:tr w:rsidR="00B01167" w14:paraId="39B95FCB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28E77021" w14:textId="2712B642" w:rsidR="00445AD3" w:rsidRPr="00951AF0" w:rsidRDefault="00951AF0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51AF0">
              <w:rPr>
                <w:rFonts w:eastAsiaTheme="minorHAnsi"/>
                <w:b/>
                <w:sz w:val="24"/>
                <w:szCs w:val="24"/>
                <w:lang w:eastAsia="en-US"/>
              </w:rPr>
              <w:t>No.</w:t>
            </w:r>
          </w:p>
        </w:tc>
        <w:tc>
          <w:tcPr>
            <w:tcW w:w="5846" w:type="dxa"/>
            <w:vAlign w:val="center"/>
          </w:tcPr>
          <w:p w14:paraId="63F55495" w14:textId="05CED1B3" w:rsidR="00445AD3" w:rsidRPr="00951AF0" w:rsidRDefault="00951AF0" w:rsidP="00445AD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51AF0">
              <w:rPr>
                <w:rFonts w:eastAsiaTheme="minorHAnsi"/>
                <w:b/>
                <w:sz w:val="24"/>
                <w:szCs w:val="24"/>
                <w:lang w:eastAsia="en-US"/>
              </w:rPr>
              <w:t>Evrak</w:t>
            </w:r>
          </w:p>
        </w:tc>
        <w:tc>
          <w:tcPr>
            <w:tcW w:w="483" w:type="dxa"/>
            <w:vAlign w:val="center"/>
          </w:tcPr>
          <w:p w14:paraId="51C56785" w14:textId="6A4F83C3" w:rsidR="00445AD3" w:rsidRPr="00951AF0" w:rsidRDefault="00951AF0" w:rsidP="00F40AD5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51AF0">
              <w:rPr>
                <w:rFonts w:eastAsiaTheme="minorHAnsi"/>
                <w:b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483" w:type="dxa"/>
            <w:vAlign w:val="center"/>
          </w:tcPr>
          <w:p w14:paraId="1D2148BD" w14:textId="077EB17A" w:rsidR="00445AD3" w:rsidRPr="00951AF0" w:rsidRDefault="00951AF0" w:rsidP="00F40AD5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51AF0">
              <w:rPr>
                <w:rFonts w:eastAsiaTheme="minorHAnsi"/>
                <w:b/>
                <w:sz w:val="24"/>
                <w:szCs w:val="24"/>
                <w:lang w:eastAsia="en-US"/>
              </w:rPr>
              <w:t>H</w:t>
            </w:r>
          </w:p>
        </w:tc>
        <w:tc>
          <w:tcPr>
            <w:tcW w:w="1979" w:type="dxa"/>
            <w:gridSpan w:val="2"/>
            <w:vAlign w:val="center"/>
          </w:tcPr>
          <w:p w14:paraId="20F031F6" w14:textId="7919A5D3" w:rsidR="00445AD3" w:rsidRPr="00951AF0" w:rsidRDefault="00951AF0" w:rsidP="00445AD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51AF0">
              <w:rPr>
                <w:rFonts w:eastAsiaTheme="minorHAnsi"/>
                <w:b/>
                <w:sz w:val="24"/>
                <w:szCs w:val="24"/>
                <w:lang w:eastAsia="en-US"/>
              </w:rPr>
              <w:t>Açıklama</w:t>
            </w:r>
          </w:p>
        </w:tc>
      </w:tr>
      <w:tr w:rsidR="00951AF0" w14:paraId="7C2A5E02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15A84E93" w14:textId="67FB9014" w:rsidR="00951AF0" w:rsidRPr="00445AD3" w:rsidRDefault="00951AF0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45AD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6" w:type="dxa"/>
            <w:vAlign w:val="center"/>
          </w:tcPr>
          <w:p w14:paraId="74DB2BA0" w14:textId="29430E88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45AD3">
              <w:rPr>
                <w:rFonts w:eastAsiaTheme="minorHAnsi"/>
                <w:bCs/>
                <w:sz w:val="24"/>
                <w:szCs w:val="24"/>
                <w:lang w:eastAsia="en-US"/>
              </w:rPr>
              <w:t>Güncel Başvuru Beyan Formu</w:t>
            </w:r>
          </w:p>
        </w:tc>
        <w:tc>
          <w:tcPr>
            <w:tcW w:w="483" w:type="dxa"/>
            <w:vAlign w:val="center"/>
          </w:tcPr>
          <w:p w14:paraId="17258B3E" w14:textId="77777777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165B9594" w14:textId="77777777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52861041" w14:textId="77777777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6A1B0148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179CB5C8" w14:textId="19CB2C3D" w:rsidR="00951AF0" w:rsidRPr="00445AD3" w:rsidRDefault="00951AF0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46" w:type="dxa"/>
            <w:vAlign w:val="center"/>
          </w:tcPr>
          <w:p w14:paraId="15ADF0A1" w14:textId="368491F1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45AD3">
              <w:rPr>
                <w:rFonts w:eastAsiaTheme="minorHAnsi"/>
                <w:bCs/>
                <w:sz w:val="24"/>
                <w:szCs w:val="24"/>
                <w:lang w:eastAsia="en-US"/>
              </w:rPr>
              <w:t>Sıfır Atık Belgesi</w:t>
            </w:r>
          </w:p>
        </w:tc>
        <w:tc>
          <w:tcPr>
            <w:tcW w:w="483" w:type="dxa"/>
            <w:vAlign w:val="center"/>
          </w:tcPr>
          <w:p w14:paraId="71F6749F" w14:textId="2DC5BB44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16E4F618" w14:textId="77777777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68C1B3C8" w14:textId="77777777" w:rsidR="00951AF0" w:rsidRPr="00445AD3" w:rsidRDefault="00951AF0" w:rsidP="00951AF0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5071AD86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64E9A002" w14:textId="6AB461C0" w:rsidR="00863DB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46" w:type="dxa"/>
            <w:vAlign w:val="center"/>
          </w:tcPr>
          <w:p w14:paraId="71AC61B0" w14:textId="7F5D39EF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İtfaiye Uygunluk Belgesi</w:t>
            </w:r>
          </w:p>
        </w:tc>
        <w:tc>
          <w:tcPr>
            <w:tcW w:w="483" w:type="dxa"/>
            <w:vAlign w:val="center"/>
          </w:tcPr>
          <w:p w14:paraId="7D2C8B87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30F1BE25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45184DE9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0F623AD9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290D0A23" w14:textId="2517007B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846" w:type="dxa"/>
            <w:vAlign w:val="center"/>
          </w:tcPr>
          <w:p w14:paraId="3CDFD958" w14:textId="32C8645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51AF0">
              <w:rPr>
                <w:rFonts w:eastAsiaTheme="minorHAnsi"/>
                <w:bCs/>
                <w:sz w:val="24"/>
                <w:szCs w:val="24"/>
                <w:lang w:eastAsia="en-US"/>
              </w:rPr>
              <w:t>Atık Su Bağlantı İzin Belgesi</w:t>
            </w:r>
          </w:p>
        </w:tc>
        <w:tc>
          <w:tcPr>
            <w:tcW w:w="483" w:type="dxa"/>
            <w:vAlign w:val="center"/>
          </w:tcPr>
          <w:p w14:paraId="744AB887" w14:textId="569F6B2F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71960EBF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4C0B165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5D7EAE3F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4678516D" w14:textId="7E7A4094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846" w:type="dxa"/>
          </w:tcPr>
          <w:p w14:paraId="24C9E224" w14:textId="5FC59611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E08D3">
              <w:rPr>
                <w:bCs/>
                <w:sz w:val="24"/>
                <w:szCs w:val="24"/>
              </w:rPr>
              <w:t>Tehlikeli Maddeler Zorunlu Sorumluluk Sigortası</w:t>
            </w:r>
          </w:p>
        </w:tc>
        <w:tc>
          <w:tcPr>
            <w:tcW w:w="483" w:type="dxa"/>
            <w:vAlign w:val="center"/>
          </w:tcPr>
          <w:p w14:paraId="10D89E17" w14:textId="78BA793C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61358383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5D032A68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552F666A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5FEF9840" w14:textId="330C5C10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846" w:type="dxa"/>
          </w:tcPr>
          <w:p w14:paraId="7D39C7D1" w14:textId="3A1B044F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E08D3">
              <w:rPr>
                <w:bCs/>
                <w:sz w:val="24"/>
                <w:szCs w:val="24"/>
              </w:rPr>
              <w:t>Çevre Lisans Alması Gereken Tesisler İçin Çevre Lisans Belgesi (Mevzuat gereğince alması gerekiyorsa)</w:t>
            </w:r>
          </w:p>
        </w:tc>
        <w:tc>
          <w:tcPr>
            <w:tcW w:w="483" w:type="dxa"/>
            <w:vAlign w:val="center"/>
          </w:tcPr>
          <w:p w14:paraId="05B0C8A3" w14:textId="137150E9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6A0DD294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F546EE7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33956CC7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1678C9D3" w14:textId="7C3493AC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846" w:type="dxa"/>
          </w:tcPr>
          <w:p w14:paraId="1CA0E878" w14:textId="39812763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E08D3">
              <w:rPr>
                <w:bCs/>
                <w:sz w:val="24"/>
                <w:szCs w:val="24"/>
              </w:rPr>
              <w:t>Motor Gücü Beyanı</w:t>
            </w:r>
          </w:p>
        </w:tc>
        <w:tc>
          <w:tcPr>
            <w:tcW w:w="483" w:type="dxa"/>
            <w:vAlign w:val="center"/>
          </w:tcPr>
          <w:p w14:paraId="32E36AE9" w14:textId="3B252FA0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59893C84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00E385EC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641079E4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067AD10F" w14:textId="081220BA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846" w:type="dxa"/>
          </w:tcPr>
          <w:p w14:paraId="381340FB" w14:textId="2AD0CEE4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E08D3">
              <w:rPr>
                <w:bCs/>
                <w:sz w:val="24"/>
                <w:szCs w:val="24"/>
              </w:rPr>
              <w:t>Vaziyet Planı (Makine Yerleşimini Gösteren)</w:t>
            </w:r>
          </w:p>
        </w:tc>
        <w:tc>
          <w:tcPr>
            <w:tcW w:w="483" w:type="dxa"/>
            <w:vAlign w:val="center"/>
          </w:tcPr>
          <w:p w14:paraId="30B2E55C" w14:textId="0BBEF6EB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5A15BF64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0F5C5408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49FD633C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67210880" w14:textId="3A7E4122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846" w:type="dxa"/>
          </w:tcPr>
          <w:p w14:paraId="5209C130" w14:textId="279DD713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E08D3">
              <w:rPr>
                <w:bCs/>
                <w:sz w:val="24"/>
                <w:szCs w:val="24"/>
              </w:rPr>
              <w:t>Kapasite Raporu</w:t>
            </w:r>
          </w:p>
        </w:tc>
        <w:tc>
          <w:tcPr>
            <w:tcW w:w="483" w:type="dxa"/>
            <w:vAlign w:val="center"/>
          </w:tcPr>
          <w:p w14:paraId="79500D2F" w14:textId="5C054A8C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0F16B97D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5D6BC29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6D2F0722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4D80484B" w14:textId="7A323BC6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46" w:type="dxa"/>
          </w:tcPr>
          <w:p w14:paraId="4D623F62" w14:textId="1BDE070C" w:rsidR="00863DB3" w:rsidRPr="00DE08D3" w:rsidRDefault="00863DB3" w:rsidP="00863DB3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F40AD5">
              <w:rPr>
                <w:bCs/>
                <w:sz w:val="24"/>
                <w:szCs w:val="24"/>
              </w:rPr>
              <w:t>Sanayi Sicil Belgesi</w:t>
            </w:r>
          </w:p>
        </w:tc>
        <w:tc>
          <w:tcPr>
            <w:tcW w:w="483" w:type="dxa"/>
            <w:vAlign w:val="center"/>
          </w:tcPr>
          <w:p w14:paraId="4D268025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590EFAB5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EB4E7D8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2C336E52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34F01FA0" w14:textId="49C5A55D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11.1.</w:t>
            </w:r>
          </w:p>
        </w:tc>
        <w:tc>
          <w:tcPr>
            <w:tcW w:w="5846" w:type="dxa"/>
          </w:tcPr>
          <w:p w14:paraId="7AF9FE9C" w14:textId="256025E6" w:rsidR="00B01167" w:rsidRPr="00DE08D3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123A4E">
              <w:rPr>
                <w:bCs/>
                <w:sz w:val="24"/>
                <w:szCs w:val="24"/>
              </w:rPr>
              <w:t>Risk Analizi ve Acil Eylem Planı</w:t>
            </w:r>
          </w:p>
        </w:tc>
        <w:tc>
          <w:tcPr>
            <w:tcW w:w="483" w:type="dxa"/>
            <w:vAlign w:val="center"/>
          </w:tcPr>
          <w:p w14:paraId="63A99D6E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7D09816A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0B6B465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764DCEDB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2F17AD97" w14:textId="3C9F63D5" w:rsidR="00B01167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11.2.</w:t>
            </w:r>
          </w:p>
        </w:tc>
        <w:tc>
          <w:tcPr>
            <w:tcW w:w="5846" w:type="dxa"/>
          </w:tcPr>
          <w:p w14:paraId="3A6B4C5A" w14:textId="749AB08F" w:rsidR="00B01167" w:rsidRPr="00DE08D3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123A4E">
              <w:rPr>
                <w:bCs/>
                <w:sz w:val="24"/>
                <w:szCs w:val="24"/>
              </w:rPr>
              <w:t>LPG, LNG, CNG kullanan tesisler için Alınan Önlemler Hakkında Rapor</w:t>
            </w:r>
          </w:p>
        </w:tc>
        <w:tc>
          <w:tcPr>
            <w:tcW w:w="483" w:type="dxa"/>
            <w:vAlign w:val="center"/>
          </w:tcPr>
          <w:p w14:paraId="415CF203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25BD2459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64283A34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324141D2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12074F13" w14:textId="587FDF1E" w:rsidR="00B01167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11.3.</w:t>
            </w:r>
          </w:p>
        </w:tc>
        <w:tc>
          <w:tcPr>
            <w:tcW w:w="5846" w:type="dxa"/>
          </w:tcPr>
          <w:p w14:paraId="3D71557B" w14:textId="6D744D24" w:rsidR="00B01167" w:rsidRPr="00DE08D3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123A4E">
              <w:rPr>
                <w:bCs/>
                <w:sz w:val="24"/>
                <w:szCs w:val="24"/>
              </w:rPr>
              <w:t>Topraklama/Paratoner Ölçümleri</w:t>
            </w:r>
          </w:p>
        </w:tc>
        <w:tc>
          <w:tcPr>
            <w:tcW w:w="483" w:type="dxa"/>
            <w:vAlign w:val="center"/>
          </w:tcPr>
          <w:p w14:paraId="3FE937C2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710CF2C7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18CAAC50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6E0DAB0C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6B7042BD" w14:textId="07FBDBF9" w:rsidR="00B01167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11.4.</w:t>
            </w:r>
          </w:p>
        </w:tc>
        <w:tc>
          <w:tcPr>
            <w:tcW w:w="5846" w:type="dxa"/>
          </w:tcPr>
          <w:p w14:paraId="4CBD3D94" w14:textId="21C04D33" w:rsidR="00B01167" w:rsidRPr="00DE08D3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123A4E">
              <w:rPr>
                <w:bCs/>
                <w:sz w:val="24"/>
                <w:szCs w:val="24"/>
              </w:rPr>
              <w:t>Elektrik İç Tesisat Uygunluk Kontrol Raporu</w:t>
            </w:r>
          </w:p>
        </w:tc>
        <w:tc>
          <w:tcPr>
            <w:tcW w:w="483" w:type="dxa"/>
            <w:vAlign w:val="center"/>
          </w:tcPr>
          <w:p w14:paraId="12F0266B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21FE8D92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3D89E471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21D7A930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039F0162" w14:textId="5B4883F9" w:rsidR="00B01167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11.5.</w:t>
            </w:r>
          </w:p>
        </w:tc>
        <w:tc>
          <w:tcPr>
            <w:tcW w:w="5846" w:type="dxa"/>
          </w:tcPr>
          <w:p w14:paraId="0604BC7C" w14:textId="6960BED4" w:rsidR="00B01167" w:rsidRPr="00123A4E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ED3D86">
              <w:rPr>
                <w:bCs/>
                <w:sz w:val="24"/>
                <w:szCs w:val="24"/>
              </w:rPr>
              <w:t>Basınçlı Kaplar–Kaldırma Araçları Periyodik Bakımları</w:t>
            </w:r>
          </w:p>
        </w:tc>
        <w:tc>
          <w:tcPr>
            <w:tcW w:w="483" w:type="dxa"/>
            <w:vAlign w:val="center"/>
          </w:tcPr>
          <w:p w14:paraId="7EBF9724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171645D4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4C819255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3B3A0115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28B60542" w14:textId="6809CE9E" w:rsidR="00B01167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11.6.</w:t>
            </w:r>
          </w:p>
        </w:tc>
        <w:tc>
          <w:tcPr>
            <w:tcW w:w="5846" w:type="dxa"/>
          </w:tcPr>
          <w:p w14:paraId="69F475CA" w14:textId="3F85AF58" w:rsidR="00B01167" w:rsidRPr="00123A4E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ED3D86">
              <w:rPr>
                <w:bCs/>
                <w:sz w:val="24"/>
                <w:szCs w:val="24"/>
              </w:rPr>
              <w:t>Yangın Söndürücülerin Periyodik Bakımları</w:t>
            </w:r>
          </w:p>
        </w:tc>
        <w:tc>
          <w:tcPr>
            <w:tcW w:w="483" w:type="dxa"/>
            <w:vAlign w:val="center"/>
          </w:tcPr>
          <w:p w14:paraId="6257A4CA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5759D47D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C39A9F6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27A4037C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6F011A9D" w14:textId="31DC35D4" w:rsidR="00B01167" w:rsidRDefault="00B01167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11.7.</w:t>
            </w:r>
          </w:p>
        </w:tc>
        <w:tc>
          <w:tcPr>
            <w:tcW w:w="5846" w:type="dxa"/>
          </w:tcPr>
          <w:p w14:paraId="1866FE1C" w14:textId="6D942C14" w:rsidR="00B01167" w:rsidRPr="00123A4E" w:rsidRDefault="00B01167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977EFC">
              <w:rPr>
                <w:bCs/>
                <w:sz w:val="24"/>
                <w:szCs w:val="24"/>
              </w:rPr>
              <w:t>Güncel İSGB veya OSGB Sözleşmesi</w:t>
            </w:r>
          </w:p>
        </w:tc>
        <w:tc>
          <w:tcPr>
            <w:tcW w:w="483" w:type="dxa"/>
            <w:vAlign w:val="center"/>
          </w:tcPr>
          <w:p w14:paraId="422F426D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2A1429AA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628F1EF8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1167" w14:paraId="3622F41D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749AB96E" w14:textId="5CADE1FA" w:rsidR="00B01167" w:rsidRDefault="003F0218" w:rsidP="00B01167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846" w:type="dxa"/>
          </w:tcPr>
          <w:p w14:paraId="6EC8A672" w14:textId="4557366F" w:rsidR="00B01167" w:rsidRPr="00123A4E" w:rsidRDefault="003F0218" w:rsidP="00B01167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EA3EF6">
              <w:rPr>
                <w:bCs/>
                <w:sz w:val="24"/>
                <w:szCs w:val="24"/>
              </w:rPr>
              <w:t>Sorumlu Müdür Sözleşmesi</w:t>
            </w:r>
            <w:r>
              <w:rPr>
                <w:bCs/>
                <w:sz w:val="24"/>
                <w:szCs w:val="24"/>
              </w:rPr>
              <w:t xml:space="preserve"> (Güncellendiyse verilecek)</w:t>
            </w:r>
          </w:p>
        </w:tc>
        <w:tc>
          <w:tcPr>
            <w:tcW w:w="483" w:type="dxa"/>
            <w:vAlign w:val="center"/>
          </w:tcPr>
          <w:p w14:paraId="22A65C6D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6334828F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081944B" w14:textId="77777777" w:rsidR="00B01167" w:rsidRPr="00445AD3" w:rsidRDefault="00B01167" w:rsidP="00B01167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63DB3" w14:paraId="660B67C3" w14:textId="77777777" w:rsidTr="00863DB3">
        <w:trPr>
          <w:gridBefore w:val="1"/>
          <w:wBefore w:w="289" w:type="dxa"/>
          <w:trHeight w:val="340"/>
        </w:trPr>
        <w:tc>
          <w:tcPr>
            <w:tcW w:w="696" w:type="dxa"/>
            <w:vAlign w:val="center"/>
          </w:tcPr>
          <w:p w14:paraId="78D7E795" w14:textId="33C004C1" w:rsidR="00863DB3" w:rsidRDefault="00863DB3" w:rsidP="00863DB3">
            <w:pPr>
              <w:pStyle w:val="GvdeMetniGirintisi3"/>
              <w:spacing w:after="0" w:line="276" w:lineRule="auto"/>
              <w:ind w:left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846" w:type="dxa"/>
          </w:tcPr>
          <w:p w14:paraId="0DDC4781" w14:textId="393DDDB4" w:rsidR="00863DB3" w:rsidRPr="00EA3EF6" w:rsidRDefault="00863DB3" w:rsidP="00863DB3">
            <w:pPr>
              <w:pStyle w:val="GvdeMetniGirintisi3"/>
              <w:spacing w:after="0" w:line="276" w:lineRule="auto"/>
              <w:ind w:left="0"/>
              <w:rPr>
                <w:bCs/>
                <w:sz w:val="24"/>
                <w:szCs w:val="24"/>
              </w:rPr>
            </w:pPr>
            <w:r w:rsidRPr="006A549B">
              <w:rPr>
                <w:bCs/>
                <w:sz w:val="24"/>
                <w:szCs w:val="24"/>
              </w:rPr>
              <w:t>Katılımcının OSB’ye karşı borcu yoktur yazısı</w:t>
            </w:r>
          </w:p>
        </w:tc>
        <w:tc>
          <w:tcPr>
            <w:tcW w:w="483" w:type="dxa"/>
            <w:vAlign w:val="center"/>
          </w:tcPr>
          <w:p w14:paraId="56AFDA88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vAlign w:val="center"/>
          </w:tcPr>
          <w:p w14:paraId="335F75DD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0396CAF" w14:textId="77777777" w:rsidR="00863DB3" w:rsidRPr="00445AD3" w:rsidRDefault="00863DB3" w:rsidP="00863DB3">
            <w:pPr>
              <w:pStyle w:val="GvdeMetniGirintisi3"/>
              <w:spacing w:after="0" w:line="276" w:lineRule="auto"/>
              <w:ind w:left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719BF" w:rsidRPr="004708A6" w14:paraId="17030D98" w14:textId="77777777" w:rsidTr="00BB5830">
        <w:trPr>
          <w:gridAfter w:val="1"/>
          <w:wAfter w:w="136" w:type="dxa"/>
          <w:trHeight w:val="13882"/>
        </w:trPr>
        <w:tc>
          <w:tcPr>
            <w:tcW w:w="9640" w:type="dxa"/>
            <w:gridSpan w:val="6"/>
          </w:tcPr>
          <w:p w14:paraId="6B1FFC3A" w14:textId="018D471D" w:rsidR="00E719BF" w:rsidRPr="00722645" w:rsidRDefault="00BB5830" w:rsidP="00722645">
            <w:pPr>
              <w:spacing w:before="24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G</w:t>
            </w:r>
            <w:r w:rsidR="00722645" w:rsidRPr="0072264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AYRİSIHHÎ MÜESSESE AÇMA RUHSATI BAŞVURU/BEYAN FORMU</w:t>
            </w:r>
          </w:p>
          <w:p w14:paraId="29E82918" w14:textId="41268618" w:rsidR="00722645" w:rsidRPr="00CB052E" w:rsidRDefault="00722645" w:rsidP="0072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CB052E">
              <w:rPr>
                <w:rFonts w:ascii="Times New Roman" w:eastAsia="Times New Roman" w:hAnsi="Times New Roman" w:cs="Times New Roman"/>
                <w:lang w:eastAsia="tr-TR"/>
              </w:rPr>
              <w:t>YALOVA MAKİNE İHTİSAS</w:t>
            </w:r>
            <w:r w:rsidR="00BB583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BB5830" w:rsidRPr="00CB052E">
              <w:rPr>
                <w:rFonts w:ascii="Times New Roman" w:eastAsia="Times New Roman" w:hAnsi="Times New Roman" w:cs="Times New Roman"/>
                <w:lang w:eastAsia="tr-TR"/>
              </w:rPr>
              <w:t>ORGANİZE SANAYİ BÖLGE</w:t>
            </w:r>
            <w:r w:rsidR="00BB5830">
              <w:rPr>
                <w:rFonts w:ascii="Times New Roman" w:eastAsia="Times New Roman" w:hAnsi="Times New Roman" w:cs="Times New Roman"/>
                <w:lang w:eastAsia="tr-TR"/>
              </w:rPr>
              <w:t>Sİ</w:t>
            </w:r>
          </w:p>
          <w:p w14:paraId="4A7D4E91" w14:textId="12B89908" w:rsidR="00722645" w:rsidRPr="00CB052E" w:rsidRDefault="00BB5830" w:rsidP="0072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YÖNETİM KURULU BAŞKANLIĞINA</w:t>
            </w:r>
          </w:p>
          <w:p w14:paraId="7D4DBA11" w14:textId="77777777" w:rsidR="00722645" w:rsidRPr="00CB052E" w:rsidRDefault="00722645" w:rsidP="00BB583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14:paraId="451C284B" w14:textId="77777777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1- Tesisin adı veya unvanı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………………………………………………..</w:t>
            </w:r>
          </w:p>
          <w:p w14:paraId="64429C63" w14:textId="77777777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2- Tesisin sahibi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………………………………………………..</w:t>
            </w:r>
          </w:p>
          <w:p w14:paraId="6A766551" w14:textId="77777777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3- Faaliyet konusu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………………………………………………..</w:t>
            </w:r>
          </w:p>
          <w:p w14:paraId="5B19CF15" w14:textId="32D75498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4- Tesisin adresi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 xml:space="preserve">: </w:t>
            </w:r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 xml:space="preserve">Laledere Köyü, Merkez Mevkii, </w:t>
            </w:r>
            <w:r w:rsidR="00AA2CAA" w:rsidRPr="00CB052E">
              <w:rPr>
                <w:rFonts w:ascii="Times New Roman" w:eastAsia="SimSun" w:hAnsi="Times New Roman" w:cs="Times New Roman"/>
                <w:highlight w:val="yellow"/>
                <w:lang w:eastAsia="zh-CN"/>
              </w:rPr>
              <w:t>...</w:t>
            </w:r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spellStart"/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>Cd</w:t>
            </w:r>
            <w:proofErr w:type="spellEnd"/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>. No:</w:t>
            </w:r>
            <w:r w:rsidR="00AA2CAA" w:rsidRPr="00CB052E">
              <w:rPr>
                <w:rFonts w:ascii="Times New Roman" w:eastAsia="SimSun" w:hAnsi="Times New Roman" w:cs="Times New Roman"/>
                <w:highlight w:val="yellow"/>
                <w:lang w:eastAsia="zh-CN"/>
              </w:rPr>
              <w:t>...</w:t>
            </w:r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 xml:space="preserve"> Çiftlikköy/Yalova</w:t>
            </w:r>
          </w:p>
          <w:p w14:paraId="082A3FBC" w14:textId="064BE017" w:rsidR="00E719BF" w:rsidRPr="00CB052E" w:rsidRDefault="007A1378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Tel. </w:t>
            </w:r>
            <w:proofErr w:type="spellStart"/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="002E7B9D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: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………………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>…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…  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e-posta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:…………….………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</w:p>
          <w:p w14:paraId="57DBC060" w14:textId="17996C8D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5- Pafta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>, Ada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ve 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>P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arsel </w:t>
            </w:r>
            <w:proofErr w:type="spellStart"/>
            <w:r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>……………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Pafta, …………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 xml:space="preserve"> Ada</w:t>
            </w:r>
            <w:r w:rsidR="00CE7E37" w:rsidRPr="00CB052E">
              <w:rPr>
                <w:rFonts w:ascii="Times New Roman" w:eastAsia="SimSun" w:hAnsi="Times New Roman" w:cs="Times New Roman"/>
                <w:lang w:eastAsia="zh-CN"/>
              </w:rPr>
              <w:t>,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 xml:space="preserve"> ……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2E7B9D" w:rsidRPr="00CB052E">
              <w:rPr>
                <w:rFonts w:ascii="Times New Roman" w:eastAsia="SimSun" w:hAnsi="Times New Roman" w:cs="Times New Roman"/>
                <w:lang w:eastAsia="zh-CN"/>
              </w:rPr>
              <w:t>P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arsel</w:t>
            </w:r>
          </w:p>
          <w:p w14:paraId="246FFBBE" w14:textId="642F94A8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6- Mülkiyet durumu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2E7B9D" w:rsidRPr="00CB052E">
              <w:rPr>
                <w:rFonts w:ascii="Times New Roman" w:eastAsia="SimSun" w:hAnsi="Times New Roman" w:cs="Times New Roman"/>
                <w:lang w:eastAsia="zh-CN"/>
              </w:rPr>
              <w:t xml:space="preserve">: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Kiracı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213751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1EBE"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 xml:space="preserve">(kira sözleşmesi)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Malik</w:t>
            </w:r>
            <w:r w:rsidR="00A91EBE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997909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1EBE"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☒</w:t>
                </w:r>
              </w:sdtContent>
            </w:sdt>
            <w:r w:rsidR="00722645" w:rsidRPr="00CB052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(tapu sureti*)</w:t>
            </w:r>
          </w:p>
          <w:p w14:paraId="77196BD5" w14:textId="73E6150B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7- İşyerinin kullanım alanı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</w:t>
            </w:r>
            <w:r w:rsidR="00CE7E37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Açık alan …………..m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2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="003B765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Kapalı alan ……… m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2</w:t>
            </w:r>
          </w:p>
          <w:p w14:paraId="07EE5905" w14:textId="77777777" w:rsidR="00EC76C2" w:rsidRPr="00CB052E" w:rsidRDefault="00E719BF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8- </w:t>
            </w:r>
            <w:r w:rsidR="00EC76C2" w:rsidRPr="00CB052E">
              <w:rPr>
                <w:rFonts w:ascii="Times New Roman" w:eastAsia="SimSun" w:hAnsi="Times New Roman" w:cs="Times New Roman"/>
                <w:lang w:eastAsia="zh-CN"/>
              </w:rPr>
              <w:t xml:space="preserve">İşyerinde yanıcı ve parlayıcı madde kategorisindeki sıvıların depolanması amacıyla bulunacak </w:t>
            </w:r>
          </w:p>
          <w:p w14:paraId="4073B3C8" w14:textId="0C31EBCC" w:rsidR="00EC76C2" w:rsidRPr="00CB052E" w:rsidRDefault="00EC76C2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depoların hacmi** </w:t>
            </w:r>
            <w:r w:rsidR="00CB052E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CB052E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: 1. </w:t>
            </w:r>
            <w:proofErr w:type="gramStart"/>
            <w:r w:rsidRPr="00CB052E">
              <w:rPr>
                <w:rFonts w:ascii="Times New Roman" w:eastAsia="SimSun" w:hAnsi="Times New Roman" w:cs="Times New Roman"/>
                <w:lang w:eastAsia="zh-CN"/>
              </w:rPr>
              <w:t>Depo....</w:t>
            </w:r>
            <w:proofErr w:type="gramEnd"/>
            <w:r w:rsidRPr="00CB052E">
              <w:rPr>
                <w:rFonts w:ascii="Times New Roman" w:eastAsia="SimSun" w:hAnsi="Times New Roman" w:cs="Times New Roman"/>
                <w:lang w:eastAsia="zh-CN"/>
              </w:rPr>
              <w:t>. 2. Depo….. 3. Depo….. 4. Depo….. 5. Depo….</w:t>
            </w:r>
          </w:p>
          <w:p w14:paraId="67BC2135" w14:textId="78A51113" w:rsidR="00722645" w:rsidRPr="00CB052E" w:rsidRDefault="00EC76C2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9- </w:t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>İşyerinde yanıcı ve parlayıcı madde kategorisindeki sıvılardan depolanmasına izin verilenlerin sınıfı/sınıfları**</w:t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………………………………….</w:t>
            </w:r>
          </w:p>
          <w:p w14:paraId="254AB2FB" w14:textId="7C6605CE" w:rsidR="00E719BF" w:rsidRPr="00CB052E" w:rsidRDefault="00EC76C2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10-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Kayıtlı olduğu vergi dairesi adı ve vergi </w:t>
            </w:r>
            <w:proofErr w:type="spellStart"/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: …………………………………. </w:t>
            </w:r>
          </w:p>
          <w:p w14:paraId="3DC1108A" w14:textId="452E0BD9" w:rsidR="00E719BF" w:rsidRPr="00CB052E" w:rsidRDefault="00EC76C2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11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-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Türkiye Cumhuriyeti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kimlik numarası</w:t>
            </w:r>
            <w:r w:rsidR="00CB052E">
              <w:rPr>
                <w:rFonts w:ascii="Times New Roman" w:eastAsia="SimSun" w:hAnsi="Times New Roman" w:cs="Times New Roman"/>
                <w:lang w:eastAsia="zh-CN"/>
              </w:rPr>
              <w:t xml:space="preserve">      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:</w:t>
            </w:r>
            <w:r w:rsidR="00CE7E37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…………………………….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</w:p>
          <w:p w14:paraId="29C8C95E" w14:textId="0980F816" w:rsidR="00EC76C2" w:rsidRPr="00CB052E" w:rsidRDefault="00EC76C2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12-  Ustalık belge </w:t>
            </w:r>
            <w:proofErr w:type="spellStart"/>
            <w:r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:……………………..…….(...)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(1)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cr/>
            </w:r>
            <w:r w:rsidR="00CB052E" w:rsidRPr="00CB052E">
              <w:rPr>
                <w:rFonts w:ascii="Times New Roman" w:eastAsia="SimSun" w:hAnsi="Times New Roman" w:cs="Times New Roman"/>
                <w:lang w:eastAsia="zh-CN"/>
              </w:rPr>
              <w:t>13- Ticaret sicil numarası ve kayıtlı olduğu ticaret sicili müdürlüğünün adı:………… (Ticaret sicilline kayıtlı olanlardan istenir.)</w:t>
            </w:r>
          </w:p>
          <w:p w14:paraId="50CC3A76" w14:textId="485E2344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14- Sınıfı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 xml:space="preserve">: Birinci sınıf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87075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İkinci sınıf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08105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Üçüncü sınıf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73046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</w:p>
          <w:p w14:paraId="7E0D5BB8" w14:textId="7B8F1DDE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15- Tesisin bulunduğu yer : Endüstri bölgesi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34362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Organize sanayi bölgesi</w:t>
            </w:r>
            <w:r w:rsidRPr="00CB052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0380823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☒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Sanayi bölgesi</w:t>
            </w:r>
            <w:r w:rsidRPr="00CB052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84432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Sanayi sitesi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36837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Yerleşim yeri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10816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Diğer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61023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……</w:t>
            </w:r>
          </w:p>
          <w:p w14:paraId="3857D763" w14:textId="041D4812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16- ÇED Yönetmeliği kapsamında olan tesisler için ÇED Olumlu Belgesi veya ÇED Gerekli Değildir Belgesi var mı?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27540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56308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1CEEB5C0" w14:textId="698C9247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17- Karayolu trafik güvenliği gerektiren işyerleri için izin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483309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33465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0CBF56DA" w14:textId="3235C5AF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18- İtfaiye raporu gereken işyerleri için rapor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39300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792639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2373A357" w14:textId="6FE9C5F4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19- Çevre izni veya çevre izin ve lisans belgesi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34737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76450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264E18A6" w14:textId="35A7571E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20- Tehlikeli atıklarla ilgili lisansa tabi ise belgesi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87279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55966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1A8B7E6D" w14:textId="77777777" w:rsidR="006C121F" w:rsidRDefault="006C121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  <w:p w14:paraId="06AFD66C" w14:textId="5A702014" w:rsidR="00CB052E" w:rsidRPr="006C121F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lang w:eastAsia="zh-CN"/>
              </w:rPr>
              <w:t>Açmak istediğim işyeriyle ilgili olarak yukarıdaki bilgilerin doğruluğunu beyan eder, işyerime açma ve çalışma ruhsatı verilmesini arz ederim.</w:t>
            </w:r>
          </w:p>
          <w:p w14:paraId="1D2AC159" w14:textId="77777777" w:rsidR="002E7B9D" w:rsidRPr="006C121F" w:rsidRDefault="002E7B9D" w:rsidP="00AA2CAA">
            <w:pPr>
              <w:widowControl w:val="0"/>
              <w:spacing w:after="0"/>
              <w:ind w:right="41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  <w:p w14:paraId="1AE90C01" w14:textId="7FCE9583" w:rsidR="00E719BF" w:rsidRPr="006C121F" w:rsidRDefault="00E719BF" w:rsidP="009F0D61">
            <w:pPr>
              <w:widowControl w:val="0"/>
              <w:spacing w:after="0" w:line="360" w:lineRule="auto"/>
              <w:ind w:firstLine="540"/>
              <w:jc w:val="both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Adı ve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Soyadı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7A1378" w:rsidRPr="006C121F">
              <w:rPr>
                <w:rFonts w:ascii="Times New Roman" w:eastAsia="SimSun" w:hAnsi="Times New Roman" w:cs="Times New Roman"/>
                <w:lang w:eastAsia="zh-CN"/>
              </w:rPr>
              <w:t xml:space="preserve">                </w:t>
            </w: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Kaşe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7A1378" w:rsidRPr="006C121F">
              <w:rPr>
                <w:rFonts w:ascii="Times New Roman" w:eastAsia="SimSun" w:hAnsi="Times New Roman" w:cs="Times New Roman"/>
                <w:lang w:eastAsia="zh-CN"/>
              </w:rPr>
              <w:t xml:space="preserve">- </w:t>
            </w:r>
            <w:r w:rsidR="007A1378"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İmza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7A1378"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3B7654" w:rsidRPr="006C121F">
              <w:rPr>
                <w:rFonts w:ascii="Times New Roman" w:eastAsia="SimSun" w:hAnsi="Times New Roman" w:cs="Times New Roman"/>
                <w:lang w:eastAsia="zh-CN"/>
              </w:rPr>
              <w:t xml:space="preserve">         </w:t>
            </w: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Tarih</w:t>
            </w:r>
          </w:p>
          <w:p w14:paraId="485B2902" w14:textId="77777777" w:rsidR="00023702" w:rsidRDefault="00023702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1928AB89" w14:textId="77777777" w:rsidR="00023702" w:rsidRDefault="00023702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6A9EE0A6" w14:textId="77777777" w:rsidR="00023702" w:rsidRDefault="00023702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0709C19F" w14:textId="6C1D3C62" w:rsidR="006C121F" w:rsidRP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Gerçeğe aykırı beyanda bulunulması hâlinde beyan sahipleri hakkında ilgili mevzuat hükümlerine göre işlem yapılır.</w:t>
            </w:r>
          </w:p>
          <w:p w14:paraId="49FA9687" w14:textId="77777777" w:rsid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16, 18 ve 20 sıra </w:t>
            </w:r>
            <w:proofErr w:type="spellStart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no’lu</w:t>
            </w:r>
            <w:proofErr w:type="spellEnd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belgelerin ikinci sınıf gayrisıhhî müesseseler ve tabi ise üçüncü sınıf gayrisıhhî müesseseler için forma eklenmesi zorunludur.</w:t>
            </w:r>
          </w:p>
          <w:p w14:paraId="1051CCF2" w14:textId="77777777" w:rsid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17 ve 19 sıra </w:t>
            </w:r>
            <w:proofErr w:type="spellStart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no’lu</w:t>
            </w:r>
            <w:proofErr w:type="spellEnd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belgeler ikinci sınıf gayrisıhhî müesseseler ve tabi ise üçüncü sınıf gayrisıhhî müesseselerden başvuru esnasında istenmeyecektir; ancak söz konusu belgelerin işyerinde bulundurulması zorunludur.</w:t>
            </w:r>
          </w:p>
          <w:p w14:paraId="51B0A27A" w14:textId="77777777" w:rsid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*Tapu bilgilerinin </w:t>
            </w:r>
            <w:proofErr w:type="spellStart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TAKBİS’ten</w:t>
            </w:r>
            <w:proofErr w:type="spellEnd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temin edilmesinin mümkün olduğu hâllerde tapu sureti istenmez.</w:t>
            </w:r>
          </w:p>
          <w:p w14:paraId="57B006D5" w14:textId="0055FC9D" w:rsidR="007A1378" w:rsidRPr="004708A6" w:rsidRDefault="006C121F" w:rsidP="006C121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**Akaryakıt, sıvılaştırılmış petrol gazı, sıvılaştırılmış doğal gaz ve sıkıştırılmış doğal gaz istasyonu niteliğindeki işyerleri için doldurulacaktır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2C19C927" w14:textId="77777777" w:rsidR="00BB5830" w:rsidRPr="004708A6" w:rsidRDefault="00BB5830" w:rsidP="00A81056">
      <w:pPr>
        <w:rPr>
          <w:rFonts w:ascii="Times New Roman" w:hAnsi="Times New Roman" w:cs="Times New Roman"/>
          <w:sz w:val="24"/>
          <w:szCs w:val="24"/>
        </w:rPr>
      </w:pPr>
    </w:p>
    <w:sectPr w:rsidR="00BB5830" w:rsidRPr="004708A6" w:rsidSect="00A8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3B51" w14:textId="77777777" w:rsidR="00D92C9E" w:rsidRDefault="00D92C9E" w:rsidP="00FC0695">
      <w:pPr>
        <w:spacing w:after="0" w:line="240" w:lineRule="auto"/>
      </w:pPr>
      <w:r>
        <w:separator/>
      </w:r>
    </w:p>
  </w:endnote>
  <w:endnote w:type="continuationSeparator" w:id="0">
    <w:p w14:paraId="06F2256F" w14:textId="77777777" w:rsidR="00D92C9E" w:rsidRDefault="00D92C9E" w:rsidP="00FC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34E0" w14:textId="77777777" w:rsidR="00FC0695" w:rsidRDefault="00FC069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870" w14:textId="77777777" w:rsidR="00FC0695" w:rsidRDefault="00FC069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D5489" w14:textId="77777777" w:rsidR="00FC0695" w:rsidRDefault="00FC06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48487" w14:textId="77777777" w:rsidR="00D92C9E" w:rsidRDefault="00D92C9E" w:rsidP="00FC0695">
      <w:pPr>
        <w:spacing w:after="0" w:line="240" w:lineRule="auto"/>
      </w:pPr>
      <w:r>
        <w:separator/>
      </w:r>
    </w:p>
  </w:footnote>
  <w:footnote w:type="continuationSeparator" w:id="0">
    <w:p w14:paraId="6341D70D" w14:textId="77777777" w:rsidR="00D92C9E" w:rsidRDefault="00D92C9E" w:rsidP="00FC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FE098" w14:textId="77777777" w:rsidR="00FC0695" w:rsidRDefault="00FC0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C523" w14:textId="77777777" w:rsidR="00FC0695" w:rsidRDefault="00FC0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7FB2" w14:textId="77777777" w:rsidR="00FC0695" w:rsidRDefault="00FC0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76667"/>
    <w:multiLevelType w:val="hybridMultilevel"/>
    <w:tmpl w:val="A63023FA"/>
    <w:lvl w:ilvl="0" w:tplc="74488FF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F4BAB"/>
    <w:multiLevelType w:val="hybridMultilevel"/>
    <w:tmpl w:val="8CFE7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71445"/>
    <w:multiLevelType w:val="hybridMultilevel"/>
    <w:tmpl w:val="A8D69766"/>
    <w:lvl w:ilvl="0" w:tplc="BE2C31D0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AA00C1"/>
    <w:multiLevelType w:val="hybridMultilevel"/>
    <w:tmpl w:val="90FCB0CC"/>
    <w:lvl w:ilvl="0" w:tplc="CB1A4124">
      <w:start w:val="2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D2474"/>
    <w:multiLevelType w:val="multilevel"/>
    <w:tmpl w:val="DBC25D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590C61F5"/>
    <w:multiLevelType w:val="hybridMultilevel"/>
    <w:tmpl w:val="105E35C6"/>
    <w:lvl w:ilvl="0" w:tplc="458A2E64">
      <w:start w:val="1"/>
      <w:numFmt w:val="decimal"/>
      <w:lvlText w:val="%1)"/>
      <w:lvlJc w:val="left"/>
      <w:pPr>
        <w:ind w:left="680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A1861"/>
    <w:multiLevelType w:val="hybridMultilevel"/>
    <w:tmpl w:val="9BDE07E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C1C3E0A"/>
    <w:multiLevelType w:val="hybridMultilevel"/>
    <w:tmpl w:val="3A54302C"/>
    <w:lvl w:ilvl="0" w:tplc="4716AD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40063"/>
    <w:multiLevelType w:val="hybridMultilevel"/>
    <w:tmpl w:val="47EA65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006B5"/>
    <w:multiLevelType w:val="hybridMultilevel"/>
    <w:tmpl w:val="9B8A681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226984">
    <w:abstractNumId w:val="2"/>
  </w:num>
  <w:num w:numId="2" w16cid:durableId="841512215">
    <w:abstractNumId w:val="6"/>
  </w:num>
  <w:num w:numId="3" w16cid:durableId="264266069">
    <w:abstractNumId w:val="9"/>
  </w:num>
  <w:num w:numId="4" w16cid:durableId="121197427">
    <w:abstractNumId w:val="8"/>
  </w:num>
  <w:num w:numId="5" w16cid:durableId="998659749">
    <w:abstractNumId w:val="3"/>
  </w:num>
  <w:num w:numId="6" w16cid:durableId="1249533851">
    <w:abstractNumId w:val="5"/>
  </w:num>
  <w:num w:numId="7" w16cid:durableId="94910791">
    <w:abstractNumId w:val="7"/>
  </w:num>
  <w:num w:numId="8" w16cid:durableId="914820943">
    <w:abstractNumId w:val="0"/>
  </w:num>
  <w:num w:numId="9" w16cid:durableId="527186576">
    <w:abstractNumId w:val="1"/>
  </w:num>
  <w:num w:numId="10" w16cid:durableId="17209347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6A"/>
    <w:rsid w:val="00023702"/>
    <w:rsid w:val="00024EC6"/>
    <w:rsid w:val="00055746"/>
    <w:rsid w:val="000A0F1B"/>
    <w:rsid w:val="000D796B"/>
    <w:rsid w:val="00110A45"/>
    <w:rsid w:val="0013486C"/>
    <w:rsid w:val="00154C08"/>
    <w:rsid w:val="00165379"/>
    <w:rsid w:val="00167A1B"/>
    <w:rsid w:val="00167EA0"/>
    <w:rsid w:val="0017465E"/>
    <w:rsid w:val="001C0F36"/>
    <w:rsid w:val="001C540F"/>
    <w:rsid w:val="001D306E"/>
    <w:rsid w:val="001D7417"/>
    <w:rsid w:val="00207CBF"/>
    <w:rsid w:val="002134F5"/>
    <w:rsid w:val="00213703"/>
    <w:rsid w:val="0022324A"/>
    <w:rsid w:val="00224DC6"/>
    <w:rsid w:val="0023078F"/>
    <w:rsid w:val="00242387"/>
    <w:rsid w:val="002424A5"/>
    <w:rsid w:val="00244B3F"/>
    <w:rsid w:val="0026169D"/>
    <w:rsid w:val="002A5E9E"/>
    <w:rsid w:val="002B6CB2"/>
    <w:rsid w:val="002D5C4D"/>
    <w:rsid w:val="002E7B9D"/>
    <w:rsid w:val="00323192"/>
    <w:rsid w:val="00325DBA"/>
    <w:rsid w:val="00363A0D"/>
    <w:rsid w:val="00385575"/>
    <w:rsid w:val="003A2004"/>
    <w:rsid w:val="003B7654"/>
    <w:rsid w:val="003E22AA"/>
    <w:rsid w:val="003F0218"/>
    <w:rsid w:val="00413683"/>
    <w:rsid w:val="00427D90"/>
    <w:rsid w:val="00442E8B"/>
    <w:rsid w:val="00445AD3"/>
    <w:rsid w:val="00454DA1"/>
    <w:rsid w:val="004708A6"/>
    <w:rsid w:val="0049681B"/>
    <w:rsid w:val="004A09F1"/>
    <w:rsid w:val="004B387F"/>
    <w:rsid w:val="004C2FB0"/>
    <w:rsid w:val="004E1FC6"/>
    <w:rsid w:val="004E7C80"/>
    <w:rsid w:val="004F28CD"/>
    <w:rsid w:val="0052081C"/>
    <w:rsid w:val="00524F85"/>
    <w:rsid w:val="00531204"/>
    <w:rsid w:val="005338D4"/>
    <w:rsid w:val="005445A4"/>
    <w:rsid w:val="00593641"/>
    <w:rsid w:val="0059523D"/>
    <w:rsid w:val="0061109E"/>
    <w:rsid w:val="00664E35"/>
    <w:rsid w:val="00680074"/>
    <w:rsid w:val="00690E8C"/>
    <w:rsid w:val="006A4149"/>
    <w:rsid w:val="006A549B"/>
    <w:rsid w:val="006C121F"/>
    <w:rsid w:val="006D03B2"/>
    <w:rsid w:val="00722645"/>
    <w:rsid w:val="007460AD"/>
    <w:rsid w:val="00783682"/>
    <w:rsid w:val="007A0A7F"/>
    <w:rsid w:val="007A1378"/>
    <w:rsid w:val="007B1744"/>
    <w:rsid w:val="007C03FF"/>
    <w:rsid w:val="007C37CA"/>
    <w:rsid w:val="007C7C0D"/>
    <w:rsid w:val="00832539"/>
    <w:rsid w:val="0083275B"/>
    <w:rsid w:val="0085018B"/>
    <w:rsid w:val="00863DB3"/>
    <w:rsid w:val="0088206E"/>
    <w:rsid w:val="00887646"/>
    <w:rsid w:val="00892635"/>
    <w:rsid w:val="008A18DD"/>
    <w:rsid w:val="008B1A29"/>
    <w:rsid w:val="008C1826"/>
    <w:rsid w:val="008C3DE0"/>
    <w:rsid w:val="00937BFC"/>
    <w:rsid w:val="00941B4C"/>
    <w:rsid w:val="00946F43"/>
    <w:rsid w:val="00951AF0"/>
    <w:rsid w:val="00951BB4"/>
    <w:rsid w:val="009738DD"/>
    <w:rsid w:val="00977EFC"/>
    <w:rsid w:val="00984DD4"/>
    <w:rsid w:val="009912F7"/>
    <w:rsid w:val="00995726"/>
    <w:rsid w:val="009A7F38"/>
    <w:rsid w:val="009B27C6"/>
    <w:rsid w:val="009E162A"/>
    <w:rsid w:val="009E3457"/>
    <w:rsid w:val="009E3BC3"/>
    <w:rsid w:val="009F0F48"/>
    <w:rsid w:val="00A00D71"/>
    <w:rsid w:val="00A15A94"/>
    <w:rsid w:val="00A31168"/>
    <w:rsid w:val="00A51528"/>
    <w:rsid w:val="00A81056"/>
    <w:rsid w:val="00A91EBE"/>
    <w:rsid w:val="00A9274C"/>
    <w:rsid w:val="00A92C73"/>
    <w:rsid w:val="00AA2CAA"/>
    <w:rsid w:val="00AB3063"/>
    <w:rsid w:val="00AB6150"/>
    <w:rsid w:val="00AC7708"/>
    <w:rsid w:val="00B01167"/>
    <w:rsid w:val="00B15036"/>
    <w:rsid w:val="00B16665"/>
    <w:rsid w:val="00B6063F"/>
    <w:rsid w:val="00B70786"/>
    <w:rsid w:val="00B97CBD"/>
    <w:rsid w:val="00BA1A9D"/>
    <w:rsid w:val="00BA4D75"/>
    <w:rsid w:val="00BB5830"/>
    <w:rsid w:val="00BE66AD"/>
    <w:rsid w:val="00BF1528"/>
    <w:rsid w:val="00C005B5"/>
    <w:rsid w:val="00C46AFB"/>
    <w:rsid w:val="00C61F19"/>
    <w:rsid w:val="00C776F5"/>
    <w:rsid w:val="00C906E7"/>
    <w:rsid w:val="00CA32FB"/>
    <w:rsid w:val="00CB052E"/>
    <w:rsid w:val="00CC16D7"/>
    <w:rsid w:val="00CE7E37"/>
    <w:rsid w:val="00CF363B"/>
    <w:rsid w:val="00CF6574"/>
    <w:rsid w:val="00D17430"/>
    <w:rsid w:val="00D325ED"/>
    <w:rsid w:val="00D34B61"/>
    <w:rsid w:val="00D40780"/>
    <w:rsid w:val="00D407F8"/>
    <w:rsid w:val="00D748B8"/>
    <w:rsid w:val="00D75DCE"/>
    <w:rsid w:val="00D92C9E"/>
    <w:rsid w:val="00D96D9D"/>
    <w:rsid w:val="00D974AC"/>
    <w:rsid w:val="00DC50FC"/>
    <w:rsid w:val="00DD6EF0"/>
    <w:rsid w:val="00DF648B"/>
    <w:rsid w:val="00DF6939"/>
    <w:rsid w:val="00E11A6A"/>
    <w:rsid w:val="00E22D06"/>
    <w:rsid w:val="00E443B0"/>
    <w:rsid w:val="00E53FF1"/>
    <w:rsid w:val="00E5535C"/>
    <w:rsid w:val="00E719BF"/>
    <w:rsid w:val="00E832A8"/>
    <w:rsid w:val="00E837DF"/>
    <w:rsid w:val="00E94B5F"/>
    <w:rsid w:val="00E972C9"/>
    <w:rsid w:val="00EC76C2"/>
    <w:rsid w:val="00ED09BF"/>
    <w:rsid w:val="00F35254"/>
    <w:rsid w:val="00F40AD5"/>
    <w:rsid w:val="00F70BAB"/>
    <w:rsid w:val="00F7411E"/>
    <w:rsid w:val="00FB3F13"/>
    <w:rsid w:val="00FC0695"/>
    <w:rsid w:val="00FC75C6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29DC1"/>
  <w15:chartTrackingRefBased/>
  <w15:docId w15:val="{EE7AC6F4-BCF7-4050-969D-BF1183E4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DE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E719BF"/>
    <w:pPr>
      <w:ind w:left="720"/>
      <w:contextualSpacing/>
    </w:pPr>
  </w:style>
  <w:style w:type="paragraph" w:styleId="GvdeMetniGirintisi3">
    <w:name w:val="Body Text Indent 3"/>
    <w:basedOn w:val="Normal"/>
    <w:link w:val="GvdeMetniGirintisi3Char"/>
    <w:rsid w:val="00E719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E719BF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E71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nhideWhenUsed/>
    <w:rsid w:val="00E719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719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0695"/>
  </w:style>
  <w:style w:type="paragraph" w:styleId="AltBilgi">
    <w:name w:val="footer"/>
    <w:basedOn w:val="Normal"/>
    <w:link w:val="AltBilgiChar"/>
    <w:uiPriority w:val="99"/>
    <w:unhideWhenUsed/>
    <w:rsid w:val="00FC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3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02F67-2DE8-4C89-A232-5308A3C9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2370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Ayça CACINA</dc:creator>
  <cp:keywords/>
  <dc:description/>
  <cp:lastModifiedBy>Ali Erkan</cp:lastModifiedBy>
  <cp:revision>75</cp:revision>
  <cp:lastPrinted>2022-03-23T13:09:00Z</cp:lastPrinted>
  <dcterms:created xsi:type="dcterms:W3CDTF">2022-03-08T10:37:00Z</dcterms:created>
  <dcterms:modified xsi:type="dcterms:W3CDTF">2026-03-12T11:16:00Z</dcterms:modified>
</cp:coreProperties>
</file>